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  <w:sectPr w:rsidR="00BC7294">
          <w:pgSz w:w="11906" w:h="16838"/>
          <w:pgMar w:top="426" w:right="850" w:bottom="1134" w:left="1701" w:header="708" w:footer="708" w:gutter="0"/>
          <w:pgNumType w:start="1"/>
          <w:cols w:space="720"/>
        </w:sect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>ДОГОВОР КУПЛИ-ПРОДАЖИ</w:t>
      </w:r>
      <w:r>
        <w:rPr>
          <w:rFonts w:ascii="Times New Roman" w:eastAsia="Times New Roman" w:hAnsi="Times New Roman" w:cs="Times New Roman"/>
          <w:b/>
          <w:color w:val="000000"/>
        </w:rPr>
        <w:br/>
        <w:t>(проект)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г. _______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  <w:sectPr w:rsidR="00BC729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93" w:space="568"/>
            <w:col w:w="4393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lastRenderedPageBreak/>
        <w:t>«__» _______________ 202</w:t>
      </w:r>
      <w:r w:rsidR="00146853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  <w:sectPr w:rsidR="00BC729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536" w:space="283"/>
            <w:col w:w="4536" w:space="0"/>
          </w:cols>
        </w:sect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30j0zll" w:colFirst="0" w:colLast="0"/>
      <w:bookmarkEnd w:id="1"/>
    </w:p>
    <w:p w:rsidR="00BC7294" w:rsidRDefault="00BF23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630C54">
        <w:rPr>
          <w:rFonts w:ascii="Times New Roman" w:eastAsia="Times New Roman" w:hAnsi="Times New Roman" w:cs="Times New Roman"/>
          <w:color w:val="000000"/>
        </w:rPr>
        <w:t>Спирин</w:t>
      </w:r>
      <w:r w:rsidRPr="00630C54">
        <w:rPr>
          <w:rFonts w:ascii="Times New Roman" w:eastAsia="Times New Roman" w:hAnsi="Times New Roman" w:cs="Times New Roman"/>
          <w:color w:val="000000"/>
        </w:rPr>
        <w:t>а</w:t>
      </w:r>
      <w:r w:rsidRPr="00630C54">
        <w:rPr>
          <w:rFonts w:ascii="Times New Roman" w:eastAsia="Times New Roman" w:hAnsi="Times New Roman" w:cs="Times New Roman"/>
          <w:color w:val="000000"/>
        </w:rPr>
        <w:t xml:space="preserve"> Марин</w:t>
      </w:r>
      <w:r w:rsidRPr="00630C54">
        <w:rPr>
          <w:rFonts w:ascii="Times New Roman" w:eastAsia="Times New Roman" w:hAnsi="Times New Roman" w:cs="Times New Roman"/>
          <w:color w:val="000000"/>
        </w:rPr>
        <w:t>а</w:t>
      </w:r>
      <w:r w:rsidRPr="00630C54">
        <w:rPr>
          <w:rFonts w:ascii="Times New Roman" w:eastAsia="Times New Roman" w:hAnsi="Times New Roman" w:cs="Times New Roman"/>
          <w:color w:val="000000"/>
        </w:rPr>
        <w:t xml:space="preserve"> Юрьевн</w:t>
      </w:r>
      <w:r w:rsidRPr="00630C54">
        <w:rPr>
          <w:rFonts w:ascii="Times New Roman" w:eastAsia="Times New Roman" w:hAnsi="Times New Roman" w:cs="Times New Roman"/>
          <w:color w:val="000000"/>
        </w:rPr>
        <w:t>а</w:t>
      </w:r>
      <w:r w:rsidR="00B76FF3">
        <w:rPr>
          <w:rFonts w:ascii="Times New Roman" w:eastAsia="Times New Roman" w:hAnsi="Times New Roman" w:cs="Times New Roman"/>
          <w:color w:val="000000"/>
        </w:rPr>
        <w:t xml:space="preserve">, именуемая в дальнейшем «Продавец», в лице Финансового управляющего Володиной Елены Валерьевны, действующей на основании Решения Арбитражного суда </w:t>
      </w:r>
      <w:r w:rsidR="00630C54">
        <w:rPr>
          <w:rFonts w:ascii="Times New Roman" w:eastAsia="Times New Roman" w:hAnsi="Times New Roman" w:cs="Times New Roman"/>
          <w:color w:val="000000"/>
        </w:rPr>
        <w:t>города Москвы от 10.12</w:t>
      </w:r>
      <w:r w:rsidR="00146853">
        <w:rPr>
          <w:rFonts w:ascii="Times New Roman" w:eastAsia="Times New Roman" w:hAnsi="Times New Roman" w:cs="Times New Roman"/>
          <w:color w:val="000000"/>
        </w:rPr>
        <w:t xml:space="preserve">.2024 по делу № </w:t>
      </w:r>
      <w:r w:rsidR="00630C54">
        <w:rPr>
          <w:rFonts w:ascii="Times New Roman" w:hAnsi="Times New Roman" w:cs="Times New Roman"/>
          <w:position w:val="0"/>
          <w:sz w:val="24"/>
          <w:szCs w:val="24"/>
          <w:lang w:eastAsia="ru-RU"/>
        </w:rPr>
        <w:t>А40-259480/24</w:t>
      </w:r>
      <w:r w:rsidR="00B76FF3">
        <w:rPr>
          <w:rFonts w:ascii="Times New Roman" w:eastAsia="Times New Roman" w:hAnsi="Times New Roman" w:cs="Times New Roman"/>
          <w:color w:val="000000"/>
        </w:rPr>
        <w:t>, с одной стороны, и _______________________________________, именуемый в дальнейшем «Покупатель», действующий на основании ________________________________, с другой стороны, вместе именуемые «Стороны», заключили настоящий договор о нижеследующем: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Предмет договора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B231BE" w:rsidRDefault="00B231BE" w:rsidP="00B231B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квартира, расположенная по адресу: г. Москва, г. Зеленоград, к. 239, кв. 56, кадастровый номер 77:10:0002001:2561, площадью 38,70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. 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Продавец гарантирует, что указанное в п. 1.1. настоящего договора Имущество в споре или под арестом не состоит.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1.3. </w:t>
      </w:r>
      <w:r>
        <w:rPr>
          <w:rFonts w:ascii="Times New Roman" w:eastAsia="Times New Roman" w:hAnsi="Times New Roman" w:cs="Times New Roman"/>
          <w:color w:val="000000"/>
        </w:rPr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Права и обязанности Сторон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 Продавец обязан: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2.1.1. Передать Покупателю Имущество по акту в срок, установленный п. 4.3. настоящего договора.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 Покупатель обязан: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2.2.1. Оплатить цену, указанную в п. 3.1. настоящего договора, в порядке, предусмотренном настоящим договором.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2.2.2. Принять Имущество, подписав передаточный акт. 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Стоимость Имущества и порядок его оплаты</w:t>
      </w:r>
    </w:p>
    <w:p w:rsidR="00EC1502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 Общая стоимость Имущества составляет ________ (______________) руб. __ коп.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3.2. Покупатель должен уплатить стоимость Имущества, указанную в пункте 3.1 настоящего Договора, в течение 30 дней после подписания настоящего договора. Оплата производится путем перечисления денежных средств на расчетный счет, указанный в разделе 7 настоящего договора.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Передача Имущества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Оформление права собственности на имущество (государственная регистрация) и его передача осуществляется после его полной оплаты в соответствии с законодательством Российской Федерации, настоящим Договором и условиям торгов.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4.3. Передача Имущества должна быть осуществлена в течение 10 (Десяти) календарных дней после </w:t>
      </w:r>
      <w:r w:rsidR="002949E1">
        <w:rPr>
          <w:rFonts w:ascii="Times New Roman" w:eastAsia="Times New Roman" w:hAnsi="Times New Roman" w:cs="Times New Roman"/>
          <w:color w:val="000000"/>
        </w:rPr>
        <w:t>оформления перехода права собственности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4.4. Расходы, связанные с государственной регистрацией права собственности, возлагаются на покупателя в полном объеме.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4.5.  Стороны предусматривают возможность государственной регистрации настоящего Договора в многофункциональных центрах (МФЦ) по экстерриториальному принципу по выбору Продавца.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Ответственность Сторон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Стороны договорились, что не поступление денежных средств в счет оплаты Имущества в сумме и в сроки, указанные в разделе 3 настоящего Договора, считается отказом Покупателя от исполнения обязательств по оплате Имущества. В этом случае, Продавец вправе отказаться от </w:t>
      </w:r>
      <w:r>
        <w:rPr>
          <w:rFonts w:ascii="Times New Roman" w:eastAsia="Times New Roman" w:hAnsi="Times New Roman" w:cs="Times New Roman"/>
          <w:color w:val="000000"/>
        </w:rPr>
        <w:lastRenderedPageBreak/>
        <w:t>исполнения своих обязательств по настоящему Договору, письменно уведомив Покупателя о расторжении настоящего Договора.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Заключительные положения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Договор вступает в силу с момента его подписания и прекращает свое действие при: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надлежащем исполнении Сторонами своих обязательств;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расторжении в предусмотренных законодательством Российской Федерации и настоящим Договором случаях.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Договор составлен в четырех экземплярах, имеющих одинаковую юридическую силу, по одному экземпляру для каждой из Сторон.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Реквизиты сторон</w:t>
      </w:r>
    </w:p>
    <w:tbl>
      <w:tblPr>
        <w:tblStyle w:val="ad"/>
        <w:tblW w:w="943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860"/>
        <w:gridCol w:w="4575"/>
      </w:tblGrid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06D2" w:rsidRDefault="006A06D2" w:rsidP="006A06D2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Спирина </w:t>
            </w:r>
            <w:r w:rsidR="00BF238C"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F238C"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Юрьевн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</w:p>
          <w:p w:rsidR="006A06D2" w:rsidRDefault="006A06D2" w:rsidP="006A06D2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21.09.1963 г.р.</w:t>
            </w:r>
          </w:p>
          <w:p w:rsidR="006A06D2" w:rsidRDefault="00BF238C" w:rsidP="006A06D2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место рождения: г.</w:t>
            </w:r>
            <w:r w:rsid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Москва, </w:t>
            </w:r>
          </w:p>
          <w:p w:rsidR="006A06D2" w:rsidRDefault="00BF238C" w:rsidP="006A06D2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ИНН 773574022630, </w:t>
            </w:r>
          </w:p>
          <w:p w:rsidR="00BF238C" w:rsidRPr="006A06D2" w:rsidRDefault="00BF238C" w:rsidP="006A06D2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СНИЛС 123-679-322 67</w:t>
            </w:r>
          </w:p>
          <w:p w:rsidR="006A06D2" w:rsidRDefault="006A06D2" w:rsidP="006A0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счета:</w:t>
            </w:r>
          </w:p>
          <w:p w:rsidR="00BC7294" w:rsidRDefault="006A06D2" w:rsidP="006A0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 получателя: ФИЛИАЛ "ЦЕНТРАЛЬНЫЙ" ПАО "СОВКОМБАНК"</w:t>
            </w: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Кор/счет банка: 30101810150040000763</w:t>
            </w: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БИК банка: 045004763</w:t>
            </w: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КПП банка: 544543001</w:t>
            </w: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ИНН: 4401116480</w:t>
            </w: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Счет получателя: 40817810050188984987</w:t>
            </w:r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Получатель: Спирина Марина Юрьевна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Финансовый управляющий гражда</w:t>
            </w:r>
            <w:r w:rsid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нки</w:t>
            </w:r>
          </w:p>
          <w:p w:rsidR="00BC7294" w:rsidRDefault="006A06D2" w:rsidP="006A0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Спириной</w:t>
            </w:r>
            <w:proofErr w:type="spellEnd"/>
            <w:r w:rsidRPr="006A0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Марины Юрьевны</w:t>
            </w: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  Володина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bookmarkStart w:id="2" w:name="_GoBack"/>
      <w:bookmarkEnd w:id="2"/>
      <w:r>
        <w:br w:type="page"/>
      </w: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</w:rPr>
        <w:sectPr w:rsidR="00BC7294">
          <w:type w:val="continuous"/>
          <w:pgSz w:w="11906" w:h="16838"/>
          <w:pgMar w:top="568" w:right="850" w:bottom="142" w:left="1701" w:header="708" w:footer="708" w:gutter="0"/>
          <w:cols w:space="720"/>
        </w:sectPr>
      </w:pP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г. ___________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  <w:sectPr w:rsidR="00BC729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lastRenderedPageBreak/>
        <w:t>«___» ___________________ 202</w:t>
      </w:r>
      <w:r w:rsidR="00146853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BC7294" w:rsidRDefault="00146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146853">
        <w:rPr>
          <w:rFonts w:ascii="Times New Roman" w:eastAsia="Times New Roman" w:hAnsi="Times New Roman" w:cs="Times New Roman"/>
          <w:color w:val="000000"/>
        </w:rPr>
        <w:t>Звонова</w:t>
      </w:r>
      <w:proofErr w:type="spellEnd"/>
      <w:r w:rsidRPr="00146853">
        <w:rPr>
          <w:rFonts w:ascii="Times New Roman" w:eastAsia="Times New Roman" w:hAnsi="Times New Roman" w:cs="Times New Roman"/>
          <w:color w:val="000000"/>
        </w:rPr>
        <w:t xml:space="preserve"> Евгения Сергеевна, именуемая в дальнейшем «Продавец», в лице Финансового управляющего Володиной Елены Валерьевны, действующей на основании Решения Арбитражного суда города Москвы от 10.09.2024 по делу № А40-162491/24-30-185 Ф, с одной стороны, и _______________________________________, именуемый в дальнейшем «Покупатель», действующий на основании ________________________________, с другой стороны, </w:t>
      </w:r>
      <w:r w:rsidR="00B76FF3">
        <w:rPr>
          <w:rFonts w:ascii="Times New Roman" w:eastAsia="Times New Roman" w:hAnsi="Times New Roman" w:cs="Times New Roman"/>
          <w:color w:val="000000"/>
        </w:rPr>
        <w:t>вместе именуемые «Стороны», составили настоящий Акт приема-передачи о нижеследующем: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 исполнение раздела 2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____________._____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BC7294" w:rsidRDefault="00146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146853">
        <w:rPr>
          <w:rFonts w:ascii="Times New Roman" w:eastAsia="Times New Roman" w:hAnsi="Times New Roman" w:cs="Times New Roman"/>
          <w:color w:val="000000"/>
        </w:rPr>
        <w:t xml:space="preserve">Квартира, назначение: жилое помещение, количество комнат 2 (Две), общая площадь 55,7 </w:t>
      </w:r>
      <w:proofErr w:type="spellStart"/>
      <w:r w:rsidRPr="00146853">
        <w:rPr>
          <w:rFonts w:ascii="Times New Roman" w:eastAsia="Times New Roman" w:hAnsi="Times New Roman" w:cs="Times New Roman"/>
          <w:color w:val="000000"/>
        </w:rPr>
        <w:t>кв.м</w:t>
      </w:r>
      <w:proofErr w:type="spellEnd"/>
      <w:r w:rsidRPr="00146853">
        <w:rPr>
          <w:rFonts w:ascii="Times New Roman" w:eastAsia="Times New Roman" w:hAnsi="Times New Roman" w:cs="Times New Roman"/>
          <w:color w:val="000000"/>
        </w:rPr>
        <w:t>., этаж 14, расположенная по адресу: г. Москва, г. Московский, ул. Лаптева, д. 8, к. 1, кв. 119, кадастровый номер 77:17:0110205:18229.</w:t>
      </w:r>
    </w:p>
    <w:p w:rsidR="00BC7294" w:rsidRDefault="00B76F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Претензий к состоянию передаваемого Имущества Покупатель не имеет.</w:t>
      </w:r>
    </w:p>
    <w:p w:rsidR="00BC7294" w:rsidRDefault="00B76F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tbl>
      <w:tblPr>
        <w:tblStyle w:val="ae"/>
        <w:tblW w:w="943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860"/>
        <w:gridCol w:w="4575"/>
      </w:tblGrid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Звонова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Евгения Сергеевна</w:t>
            </w:r>
          </w:p>
          <w:p w:rsid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рождения: 21.06.1992 г.</w:t>
            </w:r>
          </w:p>
          <w:p w:rsid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Место рождения: </w:t>
            </w:r>
            <w:r w:rsidRPr="001468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г. Орехово-Зуево, Московской области</w:t>
            </w:r>
          </w:p>
          <w:p w:rsid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503410569294</w:t>
            </w:r>
          </w:p>
          <w:p w:rsid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СНИЛС </w:t>
            </w: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130-568-104 31</w:t>
            </w:r>
          </w:p>
          <w:p w:rsid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Банковские реквизиты</w:t>
            </w:r>
          </w:p>
          <w:p w:rsidR="00146853" w:rsidRP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 получателя: Ульяновское отделение N8588 ПАО Сбербанк</w:t>
            </w:r>
          </w:p>
          <w:p w:rsidR="00146853" w:rsidRP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Кор/счет банка: 30101810000000000602</w:t>
            </w:r>
          </w:p>
          <w:p w:rsidR="00146853" w:rsidRP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 банка: 047308602</w:t>
            </w:r>
          </w:p>
          <w:p w:rsidR="00146853" w:rsidRP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ИНН: 7707083893</w:t>
            </w:r>
          </w:p>
          <w:p w:rsidR="00146853" w:rsidRPr="00146853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 получателя: 40817810269003604508</w:t>
            </w:r>
          </w:p>
          <w:p w:rsidR="00BC7294" w:rsidRDefault="00146853" w:rsidP="001468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Получатель: </w:t>
            </w:r>
            <w:proofErr w:type="spellStart"/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Звонова</w:t>
            </w:r>
            <w:proofErr w:type="spellEnd"/>
            <w:r w:rsidRPr="00146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Сергеевна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6FF3" w:rsidRDefault="00B76FF3" w:rsidP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Финансовый управляющий гражданки</w:t>
            </w:r>
          </w:p>
          <w:p w:rsidR="00B76FF3" w:rsidRDefault="00B76FF3" w:rsidP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Звоновой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Евгении Сергеевны</w:t>
            </w:r>
          </w:p>
          <w:p w:rsidR="00B76FF3" w:rsidRDefault="00B76FF3" w:rsidP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76FF3" w:rsidP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  Володина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BC7294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B6F2C"/>
    <w:multiLevelType w:val="multilevel"/>
    <w:tmpl w:val="6D9C5DC4"/>
    <w:lvl w:ilvl="0">
      <w:start w:val="1"/>
      <w:numFmt w:val="decimal"/>
      <w:lvlText w:val="%1."/>
      <w:lvlJc w:val="left"/>
      <w:pPr>
        <w:ind w:left="1665" w:hanging="94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>
    <w:nsid w:val="6F100A51"/>
    <w:multiLevelType w:val="multilevel"/>
    <w:tmpl w:val="0C44EC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94"/>
    <w:rsid w:val="00146853"/>
    <w:rsid w:val="002949E1"/>
    <w:rsid w:val="00630C54"/>
    <w:rsid w:val="006A06D2"/>
    <w:rsid w:val="00B231BE"/>
    <w:rsid w:val="00B76FF3"/>
    <w:rsid w:val="00BC7294"/>
    <w:rsid w:val="00BF238C"/>
    <w:rsid w:val="00CD6FA6"/>
    <w:rsid w:val="00EC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96237-1A05-4984-BF30-8B9AEA3B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</w:style>
  <w:style w:type="character" w:styleId="a5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paragraph" w:customStyle="1" w:styleId="Default">
    <w:name w:val="Default"/>
    <w:rsid w:val="00B231B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NFihdl+41zAbtbwgaO2hhdM4Nw==">CgMxLjAyCGguZ2pkZ3hzMgloLjMwajB6bGw4AHIhMWd1MXkwdGNXcmZWZEZqYTRhUXdBV21tNVFFSG1YUjRL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Кузнецов</dc:creator>
  <cp:lastModifiedBy>Елена lenaz73</cp:lastModifiedBy>
  <cp:revision>7</cp:revision>
  <dcterms:created xsi:type="dcterms:W3CDTF">2025-02-27T18:53:00Z</dcterms:created>
  <dcterms:modified xsi:type="dcterms:W3CDTF">2025-04-08T20:17:00Z</dcterms:modified>
</cp:coreProperties>
</file>